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0C" w:rsidRPr="006832A5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6832A5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>6B04</w:t>
      </w:r>
      <w:r w:rsidRPr="006832A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41D12" w:rsidRPr="006832A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6832A5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6832A5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6832A5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>POIYa2210</w:t>
      </w:r>
      <w:r w:rsidR="00241D12" w:rsidRPr="006832A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Халықаралық қызметтегі шет тілі (2ШТ -1 бөлім), </w:t>
      </w:r>
      <w:r w:rsidRPr="006832A5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6832A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6832A5" w:rsidRDefault="00B6322E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2020-2021</w:t>
      </w:r>
      <w:r w:rsidR="0009130C"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6832A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6832A5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01AD3" w:rsidRPr="006832A5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bookmarkStart w:id="0" w:name="_GoBack"/>
            <w:bookmarkEnd w:id="0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6832A5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6832A5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601AD3" w:rsidRPr="006832A5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6832A5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6832A5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6832A5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AA236C" w:rsidRPr="006832A5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6832A5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оқытушы</w:t>
            </w:r>
            <w:proofErr w:type="spellEnd"/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6832A5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6832A5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32A5"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spellEnd"/>
      <w:r w:rsidRPr="00683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2A5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683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2A5">
        <w:rPr>
          <w:rFonts w:ascii="Times New Roman" w:hAnsi="Times New Roman" w:cs="Times New Roman"/>
          <w:b/>
          <w:sz w:val="24"/>
          <w:szCs w:val="24"/>
        </w:rPr>
        <w:t>презентациясы</w:t>
      </w:r>
      <w:proofErr w:type="spellEnd"/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139"/>
        <w:gridCol w:w="3544"/>
      </w:tblGrid>
      <w:tr w:rsidR="00601AD3" w:rsidRPr="006832A5" w:rsidTr="005545C5">
        <w:tc>
          <w:tcPr>
            <w:tcW w:w="2382" w:type="dxa"/>
            <w:shd w:val="clear" w:color="auto" w:fill="auto"/>
          </w:tcPr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83F" w:rsidRPr="006832A5" w:rsidTr="005270E6">
        <w:tc>
          <w:tcPr>
            <w:tcW w:w="2382" w:type="dxa"/>
            <w:vMerge w:val="restart"/>
          </w:tcPr>
          <w:p w:rsidR="00D2183F" w:rsidRPr="006832A5" w:rsidRDefault="00AA236C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мамандығының 2-курс студенттерін </w:t>
            </w:r>
            <w:r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D264B0" w:rsidRPr="006832A5" w:rsidRDefault="00D2183F" w:rsidP="00AA236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lastRenderedPageBreak/>
              <w:t>О</w:t>
            </w:r>
            <w:r w:rsidR="00880C04" w:rsidRPr="006832A5">
              <w:rPr>
                <w:b/>
                <w:sz w:val="24"/>
                <w:szCs w:val="24"/>
                <w:lang w:val="kk-KZ"/>
              </w:rPr>
              <w:t>Н</w:t>
            </w:r>
            <w:r w:rsidRPr="006832A5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832A5">
              <w:rPr>
                <w:sz w:val="24"/>
                <w:szCs w:val="24"/>
                <w:lang w:val="kk-KZ"/>
              </w:rPr>
              <w:t xml:space="preserve">. </w:t>
            </w:r>
            <w:r w:rsidR="00AA236C" w:rsidRPr="006832A5">
              <w:rPr>
                <w:rStyle w:val="tlid-translation"/>
                <w:sz w:val="24"/>
                <w:szCs w:val="24"/>
                <w:lang w:val="kk-KZ"/>
              </w:rPr>
              <w:t>кәсіби бағдарланған ауызша және жазбаша дискурстың, дайын 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C0503C" w:rsidRPr="006832A5" w:rsidRDefault="00880C04" w:rsidP="00BA7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A79C5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1</w:t>
            </w:r>
            <w:r w:rsidR="00B100E1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BA79C5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845D11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қызметпен байланысты күрделі мәтіндердің негізгі мазмұнын түсінуге </w:t>
            </w:r>
            <w:r w:rsidR="009F6C9A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бағдарланған </w:t>
            </w:r>
            <w:r w:rsidR="009F6C9A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және нақтылаушы сұрақтар (8-10 сұрақ) қояды.</w:t>
            </w:r>
          </w:p>
          <w:p w:rsidR="00D2183F" w:rsidRPr="006832A5" w:rsidRDefault="00880C04" w:rsidP="009F6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0503C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B100E1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503C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</w:t>
            </w:r>
            <w:r w:rsidR="00BA79C5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45D11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пікірін негіздей отырып және өз көзқарасын түсіндіре отырып</w:t>
            </w:r>
            <w:r w:rsidR="00845D11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45D11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тақырыптарға </w:t>
            </w:r>
            <w:r w:rsidR="009F6C9A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хабарлама жасайды (10-15 сөйлем).</w:t>
            </w:r>
          </w:p>
        </w:tc>
      </w:tr>
      <w:tr w:rsidR="00D2183F" w:rsidRPr="006832A5" w:rsidTr="005270E6">
        <w:tc>
          <w:tcPr>
            <w:tcW w:w="2382" w:type="dxa"/>
            <w:vMerge/>
          </w:tcPr>
          <w:p w:rsidR="00D2183F" w:rsidRPr="006832A5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6832A5" w:rsidRDefault="00880C04" w:rsidP="00AA236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ОН</w:t>
            </w:r>
            <w:r w:rsidR="00D2183F" w:rsidRPr="006832A5">
              <w:rPr>
                <w:b/>
                <w:sz w:val="24"/>
                <w:szCs w:val="24"/>
                <w:lang w:val="kk-KZ"/>
              </w:rPr>
              <w:t xml:space="preserve"> 2</w:t>
            </w:r>
            <w:r w:rsidR="00D2183F" w:rsidRPr="006832A5">
              <w:rPr>
                <w:sz w:val="24"/>
                <w:szCs w:val="24"/>
                <w:lang w:val="kk-KZ"/>
              </w:rPr>
              <w:t xml:space="preserve">. </w:t>
            </w:r>
            <w:r w:rsidR="00AA236C" w:rsidRPr="006832A5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DC0B40" w:rsidRPr="006832A5" w:rsidRDefault="00880C04" w:rsidP="00880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3F6B07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B100E1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</w:t>
            </w:r>
            <w:r w:rsidR="003F6B07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F6B07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0B40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түсіндірме сұрақтар (5-8 сұрақ) қояды.</w:t>
            </w:r>
          </w:p>
          <w:p w:rsidR="007C2811" w:rsidRPr="006832A5" w:rsidRDefault="00880C04" w:rsidP="00880C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7C2811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 </w:t>
            </w:r>
            <w:r w:rsidR="00B100E1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</w:t>
            </w:r>
            <w:r w:rsidR="007C2811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="00DC0B40"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кәсіби-іскерлік қарым-қатынастың типтік жағдайларында әртүрлі таңбалы жүйелерден (мәтін, кесте, кесте, диаграмма, дыбыс-бейне қатары және т.б.) құрылған неміс тілді көздерден қажетті ақпаратты алады.</w:t>
            </w:r>
          </w:p>
        </w:tc>
      </w:tr>
      <w:tr w:rsidR="00D2183F" w:rsidRPr="006832A5" w:rsidTr="005270E6">
        <w:trPr>
          <w:trHeight w:val="2443"/>
        </w:trPr>
        <w:tc>
          <w:tcPr>
            <w:tcW w:w="2382" w:type="dxa"/>
            <w:vMerge w:val="restart"/>
          </w:tcPr>
          <w:p w:rsidR="00D2183F" w:rsidRPr="006832A5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6832A5" w:rsidRDefault="00B100E1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880C04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</w:t>
            </w:r>
            <w:r w:rsidR="00D2183F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D2183F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236C"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91E8B" w:rsidRPr="006832A5" w:rsidRDefault="00880C04" w:rsidP="00880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100E1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3.1</w:t>
            </w:r>
            <w:r w:rsidR="003F6B07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091E8B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болжау, болжам элементтері бар шығармашылық сұрақтар (5-8 сұрақ) қояды.</w:t>
            </w:r>
          </w:p>
          <w:p w:rsidR="00DA70A6" w:rsidRPr="006832A5" w:rsidRDefault="00880C04" w:rsidP="00091E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D067E0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3.2</w:t>
            </w:r>
            <w:r w:rsidR="00DA70A6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 w:rsidRPr="0068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91E8B"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жасайды (тілдік тұрғыдан дұрыс ресімделген 15-20 сөз тіркестер көлемінде).</w:t>
            </w:r>
          </w:p>
        </w:tc>
      </w:tr>
      <w:tr w:rsidR="00D2183F" w:rsidRPr="006832A5" w:rsidTr="005270E6">
        <w:trPr>
          <w:trHeight w:val="1451"/>
        </w:trPr>
        <w:tc>
          <w:tcPr>
            <w:tcW w:w="2382" w:type="dxa"/>
            <w:vMerge/>
          </w:tcPr>
          <w:p w:rsidR="00D2183F" w:rsidRPr="006832A5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A3AB4" w:rsidRPr="006832A5" w:rsidRDefault="00D2183F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</w:t>
            </w:r>
            <w:r w:rsidR="00880C04" w:rsidRPr="006832A5">
              <w:rPr>
                <w:b/>
                <w:sz w:val="24"/>
                <w:szCs w:val="24"/>
                <w:lang w:val="kk-KZ"/>
              </w:rPr>
              <w:t>Н</w:t>
            </w:r>
            <w:r w:rsidRPr="006832A5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6832A5">
              <w:rPr>
                <w:sz w:val="24"/>
                <w:szCs w:val="24"/>
                <w:lang w:val="kk-KZ"/>
              </w:rPr>
              <w:t xml:space="preserve"> </w:t>
            </w:r>
            <w:r w:rsidR="00AA236C" w:rsidRPr="006832A5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D2183F" w:rsidRPr="006832A5" w:rsidRDefault="00D2183F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55B26" w:rsidRPr="006832A5" w:rsidRDefault="00880C04" w:rsidP="00655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D067E0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="00AC017A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</w:p>
          <w:p w:rsidR="00655B26" w:rsidRPr="006832A5" w:rsidRDefault="00655B26" w:rsidP="00655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негізінде жалпылау дағдыларын дамытуға бағытталған аналитикалық сипаттағы сұрақтар қояды (5-8 сұрақ).</w:t>
            </w:r>
          </w:p>
          <w:p w:rsidR="00655B26" w:rsidRPr="006832A5" w:rsidRDefault="00880C04" w:rsidP="00655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D067E0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4.2</w:t>
            </w:r>
            <w:r w:rsidR="00DA70A6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</w:p>
          <w:p w:rsidR="00DA70A6" w:rsidRPr="006832A5" w:rsidRDefault="00655B26" w:rsidP="00655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тақырыптар бойынша хабарлама, реферат дайындайды (80-120 сөз).</w:t>
            </w:r>
          </w:p>
        </w:tc>
      </w:tr>
      <w:tr w:rsidR="00D2183F" w:rsidRPr="006832A5" w:rsidTr="00526E3A">
        <w:trPr>
          <w:trHeight w:val="3192"/>
        </w:trPr>
        <w:tc>
          <w:tcPr>
            <w:tcW w:w="2382" w:type="dxa"/>
            <w:vMerge/>
          </w:tcPr>
          <w:p w:rsidR="00D2183F" w:rsidRPr="006832A5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6832A5" w:rsidRDefault="00D2183F" w:rsidP="00AA236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880C04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3BCD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A236C"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D2183F" w:rsidRPr="006832A5" w:rsidRDefault="00880C04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D067E0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5.1</w:t>
            </w:r>
            <w:r w:rsidR="00166509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655B26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(5-8 сұрақ) қояды.</w:t>
            </w:r>
          </w:p>
          <w:p w:rsidR="00DA70A6" w:rsidRPr="006832A5" w:rsidRDefault="00880C04" w:rsidP="00880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067E0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5.2</w:t>
            </w:r>
            <w:r w:rsidR="00DA70A6"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55B26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5521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сөз тіркестерін қолданады </w:t>
            </w:r>
            <w:r w:rsidR="00655B26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(5-10 ұсыныс).</w:t>
            </w:r>
          </w:p>
          <w:p w:rsidR="00526E3A" w:rsidRPr="006832A5" w:rsidRDefault="00526E3A" w:rsidP="00880C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7E79" w:rsidRPr="006832A5" w:rsidTr="005270E6">
        <w:tc>
          <w:tcPr>
            <w:tcW w:w="2382" w:type="dxa"/>
          </w:tcPr>
          <w:p w:rsidR="000C7E79" w:rsidRPr="006832A5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Pr="006832A5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Pr="006832A5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63"/>
        <w:gridCol w:w="7926"/>
      </w:tblGrid>
      <w:tr w:rsidR="00C53D2C" w:rsidRPr="006832A5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6832A5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6832A5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6832A5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(2ШТ -2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6832A5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6832A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6832A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AA236C" w:rsidRPr="006832A5" w:rsidRDefault="00AA236C" w:rsidP="00AA2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AA236C" w:rsidRPr="006832A5" w:rsidRDefault="00AA236C" w:rsidP="00AA23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53D2C" w:rsidRPr="006832A5" w:rsidRDefault="00C53D2C" w:rsidP="00C53D2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de-AT"/>
              </w:rPr>
            </w:pPr>
          </w:p>
          <w:p w:rsidR="00C53D2C" w:rsidRPr="006832A5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C53D2C" w:rsidRPr="006832A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6832A5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6832A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53D2C" w:rsidRPr="006832A5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6832A5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68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8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6832A5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Қысқартулар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C63A9" w:rsidRPr="006832A5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6832A5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6832A5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6832A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6832A5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6832A5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AA5B35" w:rsidRPr="006832A5" w:rsidTr="00B64EEA">
        <w:tc>
          <w:tcPr>
            <w:tcW w:w="10046" w:type="dxa"/>
            <w:gridSpan w:val="8"/>
            <w:shd w:val="clear" w:color="auto" w:fill="auto"/>
          </w:tcPr>
          <w:p w:rsidR="00AA5B35" w:rsidRPr="006832A5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6832A5" w:rsidTr="007660E1">
        <w:trPr>
          <w:trHeight w:val="954"/>
        </w:trPr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gram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Brands </w:t>
            </w:r>
          </w:p>
          <w:p w:rsidR="00AA5B35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rPr>
          <w:trHeight w:val="274"/>
        </w:trPr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  <w:r w:rsidR="00AA236C" w:rsidRPr="006832A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AA5B35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  <w:r w:rsidR="00AA236C" w:rsidRPr="006832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AA5B35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6832A5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gramStart"/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  in</w:t>
            </w:r>
            <w:proofErr w:type="gramEnd"/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world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7660E1">
        <w:trPr>
          <w:trHeight w:val="351"/>
        </w:trPr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6832A5" w:rsidTr="00B64EEA">
        <w:trPr>
          <w:trHeight w:val="351"/>
        </w:trPr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6832A5" w:rsidTr="007660E1">
        <w:tc>
          <w:tcPr>
            <w:tcW w:w="71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6832A5" w:rsidTr="00B64EEA">
        <w:tc>
          <w:tcPr>
            <w:tcW w:w="10046" w:type="dxa"/>
            <w:gridSpan w:val="8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« Reisen»</w:t>
            </w:r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  <w:r w:rsidR="00AA236C" w:rsidRPr="006832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6832A5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  <w:r w:rsidR="00AA236C"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gramStart"/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</w:t>
            </w:r>
            <w:proofErr w:type="gramEnd"/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cultures</w:t>
            </w:r>
          </w:p>
          <w:p w:rsidR="00AA5B35" w:rsidRPr="006832A5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gramStart"/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</w:t>
            </w:r>
            <w:proofErr w:type="gramEnd"/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cultures in the world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7660E1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6832A5" w:rsidTr="00B64EEA">
        <w:tc>
          <w:tcPr>
            <w:tcW w:w="10046" w:type="dxa"/>
            <w:gridSpan w:val="8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instrument </w:t>
            </w:r>
            <w:proofErr w:type="gramStart"/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banks</w:t>
            </w:r>
            <w:proofErr w:type="gramEnd"/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  <w:r w:rsidR="00AA236C"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6832A5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</w:t>
            </w:r>
            <w:proofErr w:type="gramEnd"/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plan</w:t>
            </w:r>
          </w:p>
          <w:p w:rsidR="00AA5B35" w:rsidRPr="006832A5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7660E1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6832A5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2A5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Pr="006832A5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68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2A5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2A5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683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Г.А. </w:t>
      </w:r>
      <w:proofErr w:type="spellStart"/>
      <w:r w:rsidRPr="006832A5">
        <w:rPr>
          <w:rFonts w:ascii="Times New Roman" w:hAnsi="Times New Roman" w:cs="Times New Roman"/>
          <w:sz w:val="24"/>
          <w:szCs w:val="24"/>
        </w:rPr>
        <w:t>Мәшімбаева</w:t>
      </w:r>
      <w:proofErr w:type="spellEnd"/>
      <w:r w:rsidRPr="006832A5">
        <w:rPr>
          <w:rFonts w:ascii="Times New Roman" w:hAnsi="Times New Roman" w:cs="Times New Roman"/>
          <w:sz w:val="24"/>
          <w:szCs w:val="24"/>
        </w:rPr>
        <w:tab/>
      </w:r>
      <w:r w:rsidRPr="006832A5">
        <w:rPr>
          <w:rFonts w:ascii="Times New Roman" w:hAnsi="Times New Roman" w:cs="Times New Roman"/>
          <w:sz w:val="24"/>
          <w:szCs w:val="24"/>
        </w:rPr>
        <w:tab/>
      </w:r>
      <w:r w:rsidRPr="006832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2A5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6832A5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683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А.С. </w:t>
      </w:r>
      <w:proofErr w:type="spellStart"/>
      <w:r w:rsidRPr="006832A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6832A5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6832A5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6832A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7EC6"/>
    <w:rsid w:val="003C3E42"/>
    <w:rsid w:val="003D4230"/>
    <w:rsid w:val="003D6837"/>
    <w:rsid w:val="003E65ED"/>
    <w:rsid w:val="003F6B07"/>
    <w:rsid w:val="00400C3B"/>
    <w:rsid w:val="0043387E"/>
    <w:rsid w:val="0044458D"/>
    <w:rsid w:val="00446AF5"/>
    <w:rsid w:val="00452530"/>
    <w:rsid w:val="00455866"/>
    <w:rsid w:val="0046768A"/>
    <w:rsid w:val="00472F49"/>
    <w:rsid w:val="00497139"/>
    <w:rsid w:val="004C2BE3"/>
    <w:rsid w:val="004C3016"/>
    <w:rsid w:val="004C38FC"/>
    <w:rsid w:val="004C3AFF"/>
    <w:rsid w:val="004D4F3C"/>
    <w:rsid w:val="005156F1"/>
    <w:rsid w:val="00526E3A"/>
    <w:rsid w:val="005270E6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E2BAE"/>
    <w:rsid w:val="00601AD3"/>
    <w:rsid w:val="00606C02"/>
    <w:rsid w:val="0061388D"/>
    <w:rsid w:val="0061793F"/>
    <w:rsid w:val="00627674"/>
    <w:rsid w:val="00630C75"/>
    <w:rsid w:val="006477A0"/>
    <w:rsid w:val="006508B5"/>
    <w:rsid w:val="00655B26"/>
    <w:rsid w:val="00657AA6"/>
    <w:rsid w:val="006832A5"/>
    <w:rsid w:val="00693A61"/>
    <w:rsid w:val="006A3AB4"/>
    <w:rsid w:val="006A4C6C"/>
    <w:rsid w:val="006C0713"/>
    <w:rsid w:val="006D0103"/>
    <w:rsid w:val="006D1319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54A0"/>
    <w:rsid w:val="00B401C3"/>
    <w:rsid w:val="00B41DB0"/>
    <w:rsid w:val="00B62A3D"/>
    <w:rsid w:val="00B6322E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8</cp:revision>
  <dcterms:created xsi:type="dcterms:W3CDTF">2020-09-08T09:57:00Z</dcterms:created>
  <dcterms:modified xsi:type="dcterms:W3CDTF">2020-09-08T12:31:00Z</dcterms:modified>
</cp:coreProperties>
</file>